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92A" w:rsidRPr="00B9392A" w:rsidRDefault="00B9392A" w:rsidP="00B9392A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939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Советы по организации самообразования воспитателя в детском саду ДОУ</w:t>
      </w:r>
    </w:p>
    <w:p w:rsidR="00B9392A" w:rsidRPr="00B9392A" w:rsidRDefault="00B9392A" w:rsidP="00B939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392A" w:rsidRPr="00B9392A" w:rsidRDefault="00B9392A" w:rsidP="00B939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Одним из условий повышения качества работы дошкольного учреждения является дифференцированное оказание помощи педагогам на основе диагностики их профессионального уровня. Задача старшего воспитателя – оказать помощь конкретному воспитателю в решении тех проблем, которые вызывают у него затруднение или являются предметом его интересов. Однако эффективность работы в конечном итоге определяется самостоятельной работой педагога, его </w:t>
      </w:r>
      <w:r w:rsidRPr="00B939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самообразованием</w:t>
      </w:r>
      <w:r w:rsidRPr="00B9392A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Постоянная работа педагога над совершенствованием своего развития важна в силу специфики педагогической деятельности, направленной на развитие и воспитание ребёнка. Педагогу не обойтись без серьёзных знаний педагогических и психологических основ обучения и воспитания, без всесторонней информированности и компетентности в выдвигаемых жизнью и профессиональной деятельностью вопросах. Только путём самообразования и творческих поисков педагог придёт к своему мастерству. Именно поэтому постоянное стремление к самосовершенствованию должно стать потребностью каждого педагога дошкольного учреждения.</w:t>
      </w:r>
    </w:p>
    <w:p w:rsidR="00B9392A" w:rsidRPr="00B9392A" w:rsidRDefault="00B9392A" w:rsidP="00B939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9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Самообразование</w:t>
      </w:r>
      <w:r w:rsidRPr="00B93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целенаправленная работа педагога по расширению и углублению своих теоретических знаний, совершенствованию имеющихся и приобретению новых профессиональных навыков и умений в свете современных требований педагогической и психологической наук. Педагог должен в течени</w:t>
      </w:r>
      <w:proofErr w:type="gramStart"/>
      <w:r w:rsidRPr="00B9392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B93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года или другого периода времени углублённо заниматься проблемой, решение которой вызывает определённые затруднения или которая является предметом его особого интереса.</w:t>
      </w:r>
    </w:p>
    <w:p w:rsidR="00B9392A" w:rsidRPr="00B9392A" w:rsidRDefault="00B9392A" w:rsidP="00B939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92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Самообразование педагога дошкольного учреждения многогранно и многопланово. Основными направлениями в системе самообразования педагогов дошкольного учреждения могут быть:</w:t>
      </w:r>
    </w:p>
    <w:p w:rsidR="00B9392A" w:rsidRPr="00B9392A" w:rsidRDefault="00B9392A" w:rsidP="00B9392A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92A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новыми нормативными документами по вопросам дошкольного воспитания;</w:t>
      </w:r>
    </w:p>
    <w:p w:rsidR="00B9392A" w:rsidRPr="00B9392A" w:rsidRDefault="00B9392A" w:rsidP="00B9392A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92A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учебной и научно-методической литературы;</w:t>
      </w:r>
    </w:p>
    <w:p w:rsidR="00B9392A" w:rsidRPr="00B9392A" w:rsidRDefault="00B9392A" w:rsidP="00B9392A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92A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новыми достижениями педагогики, детской психологии, анатомии, физиологии;</w:t>
      </w:r>
    </w:p>
    <w:p w:rsidR="00B9392A" w:rsidRPr="00B9392A" w:rsidRDefault="00B9392A" w:rsidP="00B9392A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92A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новых программ и педагогических технологий;</w:t>
      </w:r>
    </w:p>
    <w:p w:rsidR="00B9392A" w:rsidRPr="00B9392A" w:rsidRDefault="00B9392A" w:rsidP="00B9392A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92A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передовой практикой дошкольных учреждений;</w:t>
      </w:r>
    </w:p>
    <w:p w:rsidR="00B9392A" w:rsidRPr="00B9392A" w:rsidRDefault="00B9392A" w:rsidP="00B9392A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92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общекультурного уровня.</w:t>
      </w:r>
    </w:p>
    <w:p w:rsidR="00B9392A" w:rsidRPr="00B9392A" w:rsidRDefault="00B9392A" w:rsidP="00B939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92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Реализуя дифференцированный подход в определении ведущих направлений профессионального развития педагогов, можно порекомендовать следующую тематику самообразования соответственно опыту и педагогическому стажу.</w:t>
      </w:r>
    </w:p>
    <w:p w:rsidR="00B9392A" w:rsidRPr="00B9392A" w:rsidRDefault="00B9392A" w:rsidP="00B939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9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молодых специалистов:</w:t>
      </w:r>
    </w:p>
    <w:p w:rsidR="00B9392A" w:rsidRPr="00B9392A" w:rsidRDefault="00B9392A" w:rsidP="00B9392A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92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ценностей личностно-ориентированной модели воспитания, обучения и развития;</w:t>
      </w:r>
    </w:p>
    <w:p w:rsidR="00B9392A" w:rsidRPr="00B9392A" w:rsidRDefault="00B9392A" w:rsidP="00B9392A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92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основ педагогического мастерства;</w:t>
      </w:r>
    </w:p>
    <w:p w:rsidR="00B9392A" w:rsidRPr="00B9392A" w:rsidRDefault="00B9392A" w:rsidP="00B9392A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92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умений и конструктивных способностей.</w:t>
      </w:r>
    </w:p>
    <w:p w:rsidR="00B9392A" w:rsidRPr="00B9392A" w:rsidRDefault="00B9392A" w:rsidP="00B939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9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воспитателей, работающих свыше 5 лет:</w:t>
      </w:r>
    </w:p>
    <w:p w:rsidR="00B9392A" w:rsidRPr="00B9392A" w:rsidRDefault="00B9392A" w:rsidP="00B9392A">
      <w:pPr>
        <w:numPr>
          <w:ilvl w:val="0"/>
          <w:numId w:val="3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92A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способами проектирования воспитательно-образовательного процесса с целью повышения его эффективности и качества в условиях вариативного образования;</w:t>
      </w:r>
    </w:p>
    <w:p w:rsidR="00B9392A" w:rsidRPr="00B9392A" w:rsidRDefault="00B9392A" w:rsidP="00B9392A">
      <w:pPr>
        <w:numPr>
          <w:ilvl w:val="0"/>
          <w:numId w:val="3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92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умения анализировать научно-методическую литературу, применение полученных знаний на практике, активизация творческих способностей.</w:t>
      </w:r>
    </w:p>
    <w:p w:rsidR="00B9392A" w:rsidRPr="00B9392A" w:rsidRDefault="00B9392A" w:rsidP="00B939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9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опытных, творчески-работающих воспитателей:</w:t>
      </w:r>
    </w:p>
    <w:p w:rsidR="00B9392A" w:rsidRPr="00B9392A" w:rsidRDefault="00B9392A" w:rsidP="00B9392A">
      <w:pPr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92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Развитие способностей к перепроектированию собственной деятельности в контексте тенденций развития психолого-педагогической науки и социального заказа общества;</w:t>
      </w:r>
    </w:p>
    <w:p w:rsidR="00B9392A" w:rsidRPr="00B9392A" w:rsidRDefault="00B9392A" w:rsidP="00B9392A">
      <w:pPr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9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Проявление творческого потенциала педагога;</w:t>
      </w:r>
    </w:p>
    <w:p w:rsidR="00B9392A" w:rsidRPr="00B9392A" w:rsidRDefault="00B9392A" w:rsidP="00B9392A">
      <w:pPr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9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Пропаганда своих достижений;</w:t>
      </w:r>
    </w:p>
    <w:p w:rsidR="00B9392A" w:rsidRPr="00B9392A" w:rsidRDefault="00B9392A" w:rsidP="00B9392A">
      <w:pPr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92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исследовательской деятельности.</w:t>
      </w:r>
    </w:p>
    <w:p w:rsidR="00B9392A" w:rsidRPr="00B9392A" w:rsidRDefault="00B9392A" w:rsidP="00B939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9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педагогов без специального образования:</w:t>
      </w:r>
    </w:p>
    <w:p w:rsidR="00B9392A" w:rsidRPr="00B9392A" w:rsidRDefault="00B9392A" w:rsidP="00B9392A">
      <w:pPr>
        <w:numPr>
          <w:ilvl w:val="0"/>
          <w:numId w:val="5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92A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методикой работы с детьми;</w:t>
      </w:r>
    </w:p>
    <w:p w:rsidR="00B9392A" w:rsidRPr="00B9392A" w:rsidRDefault="00B9392A" w:rsidP="00B9392A">
      <w:pPr>
        <w:numPr>
          <w:ilvl w:val="0"/>
          <w:numId w:val="5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92A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Адаптация к педагогической деятельности.</w:t>
      </w:r>
    </w:p>
    <w:p w:rsidR="00B9392A" w:rsidRPr="00B9392A" w:rsidRDefault="00B9392A" w:rsidP="00B939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92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Тематикой самообразования также может быть:</w:t>
      </w:r>
    </w:p>
    <w:p w:rsidR="00B9392A" w:rsidRPr="00B9392A" w:rsidRDefault="00B9392A" w:rsidP="00B9392A">
      <w:pPr>
        <w:numPr>
          <w:ilvl w:val="0"/>
          <w:numId w:val="6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92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 из годовых задач ДОУ;</w:t>
      </w:r>
    </w:p>
    <w:p w:rsidR="00B9392A" w:rsidRPr="00B9392A" w:rsidRDefault="00B9392A" w:rsidP="00B9392A">
      <w:pPr>
        <w:numPr>
          <w:ilvl w:val="0"/>
          <w:numId w:val="6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9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проблема, которая вызывает у педагога затруднение;</w:t>
      </w:r>
    </w:p>
    <w:p w:rsidR="00B9392A" w:rsidRPr="00B9392A" w:rsidRDefault="00B9392A" w:rsidP="00B9392A">
      <w:pPr>
        <w:numPr>
          <w:ilvl w:val="0"/>
          <w:numId w:val="6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92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пополнение знаний по уже имеющемуся опыту;</w:t>
      </w:r>
    </w:p>
    <w:p w:rsidR="00B9392A" w:rsidRPr="00B9392A" w:rsidRDefault="00B9392A" w:rsidP="00B939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92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Успешность педагога в профессиональном самообразовании напрямую зависит от поддержки и помощи старшего воспитателя. Методическая работа необходима воспитателю:</w:t>
      </w:r>
    </w:p>
    <w:p w:rsidR="00B9392A" w:rsidRPr="00B9392A" w:rsidRDefault="00B9392A" w:rsidP="00B9392A">
      <w:pPr>
        <w:numPr>
          <w:ilvl w:val="0"/>
          <w:numId w:val="7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92A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определении темы, целей и задач;</w:t>
      </w:r>
    </w:p>
    <w:p w:rsidR="00B9392A" w:rsidRPr="00B9392A" w:rsidRDefault="00B9392A" w:rsidP="00B9392A">
      <w:pPr>
        <w:numPr>
          <w:ilvl w:val="0"/>
          <w:numId w:val="7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92A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планировании работы по самообразованию;</w:t>
      </w:r>
    </w:p>
    <w:p w:rsidR="00B9392A" w:rsidRPr="00B9392A" w:rsidRDefault="00B9392A" w:rsidP="00B9392A">
      <w:pPr>
        <w:numPr>
          <w:ilvl w:val="0"/>
          <w:numId w:val="7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92A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реализации плана;</w:t>
      </w:r>
    </w:p>
    <w:p w:rsidR="00B9392A" w:rsidRPr="00B9392A" w:rsidRDefault="00B9392A" w:rsidP="00B9392A">
      <w:pPr>
        <w:numPr>
          <w:ilvl w:val="0"/>
          <w:numId w:val="7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92A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изучении и анализе результативности своей работы.</w:t>
      </w:r>
    </w:p>
    <w:p w:rsidR="00B9392A" w:rsidRPr="00B9392A" w:rsidRDefault="00B9392A" w:rsidP="00B939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92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Этапы и содержание деятельности по самообразованию представлены в таблице.</w:t>
      </w:r>
    </w:p>
    <w:p w:rsidR="00B9392A" w:rsidRPr="00B9392A" w:rsidRDefault="00B9392A" w:rsidP="00B939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9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РАБОТЫ ПО САМООБРАЗОВАНИЮ</w:t>
      </w:r>
    </w:p>
    <w:tbl>
      <w:tblPr>
        <w:tblW w:w="5000" w:type="pct"/>
        <w:tblBorders>
          <w:top w:val="thinThickThinLargeGap" w:sz="48" w:space="0" w:color="auto"/>
          <w:left w:val="thinThickThinLargeGap" w:sz="48" w:space="0" w:color="auto"/>
          <w:bottom w:val="thinThickThinLargeGap" w:sz="48" w:space="0" w:color="auto"/>
          <w:right w:val="thinThickThinLargeGap" w:sz="48" w:space="0" w:color="auto"/>
          <w:insideH w:val="thinThickThinLargeGap" w:sz="48" w:space="0" w:color="auto"/>
          <w:insideV w:val="thinThickThinLargeGap" w:sz="4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30"/>
        <w:gridCol w:w="3690"/>
        <w:gridCol w:w="3735"/>
      </w:tblGrid>
      <w:tr w:rsidR="00B9392A" w:rsidRPr="00B9392A" w:rsidTr="00B9392A">
        <w:tc>
          <w:tcPr>
            <w:tcW w:w="0" w:type="auto"/>
            <w:vMerge w:val="restart"/>
            <w:vAlign w:val="center"/>
            <w:hideMark/>
          </w:tcPr>
          <w:p w:rsidR="00B9392A" w:rsidRPr="00B9392A" w:rsidRDefault="00B9392A" w:rsidP="00B93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Этапы работы по</w:t>
            </w:r>
            <w:r w:rsidRPr="00B939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самообразованию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9392A" w:rsidRPr="00B9392A" w:rsidRDefault="00B9392A" w:rsidP="00B9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Деятельность</w:t>
            </w:r>
          </w:p>
        </w:tc>
      </w:tr>
      <w:tr w:rsidR="00B9392A" w:rsidRPr="00B9392A" w:rsidTr="00B9392A">
        <w:tc>
          <w:tcPr>
            <w:tcW w:w="0" w:type="auto"/>
            <w:vMerge/>
            <w:vAlign w:val="center"/>
            <w:hideMark/>
          </w:tcPr>
          <w:p w:rsidR="00B9392A" w:rsidRPr="00B9392A" w:rsidRDefault="00B9392A" w:rsidP="00B93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9392A" w:rsidRPr="00B9392A" w:rsidRDefault="00B9392A" w:rsidP="00B9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педагога</w:t>
            </w:r>
          </w:p>
        </w:tc>
        <w:tc>
          <w:tcPr>
            <w:tcW w:w="0" w:type="auto"/>
            <w:hideMark/>
          </w:tcPr>
          <w:p w:rsidR="00B9392A" w:rsidRPr="00B9392A" w:rsidRDefault="00B9392A" w:rsidP="00B9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старшего воспитателя</w:t>
            </w:r>
          </w:p>
        </w:tc>
      </w:tr>
      <w:tr w:rsidR="00B9392A" w:rsidRPr="00B9392A" w:rsidTr="00B9392A">
        <w:tc>
          <w:tcPr>
            <w:tcW w:w="0" w:type="auto"/>
            <w:vAlign w:val="center"/>
            <w:hideMark/>
          </w:tcPr>
          <w:p w:rsidR="00B9392A" w:rsidRPr="00B9392A" w:rsidRDefault="00B9392A" w:rsidP="00B9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hideMark/>
          </w:tcPr>
          <w:p w:rsidR="00B9392A" w:rsidRPr="00B9392A" w:rsidRDefault="00B9392A" w:rsidP="00B93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потребности в самообразовании, самооценка подготовленности, осознание необходимости в знаниях, постановка целей и задач</w:t>
            </w:r>
          </w:p>
        </w:tc>
        <w:tc>
          <w:tcPr>
            <w:tcW w:w="0" w:type="auto"/>
            <w:hideMark/>
          </w:tcPr>
          <w:p w:rsidR="00B9392A" w:rsidRPr="00B9392A" w:rsidRDefault="00B9392A" w:rsidP="00B93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Педагогическая диагностика и всесторонний анализ деятельности педагога.</w:t>
            </w:r>
            <w:r w:rsidRPr="00B93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Выявление желания педагога работать над той или иной проблемой: индивидуальные беседы, анкетирование</w:t>
            </w:r>
          </w:p>
        </w:tc>
      </w:tr>
      <w:tr w:rsidR="00B9392A" w:rsidRPr="00B9392A" w:rsidTr="00B9392A">
        <w:tc>
          <w:tcPr>
            <w:tcW w:w="0" w:type="auto"/>
            <w:vAlign w:val="center"/>
            <w:hideMark/>
          </w:tcPr>
          <w:p w:rsidR="00B9392A" w:rsidRPr="00B9392A" w:rsidRDefault="00B9392A" w:rsidP="00B9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hideMark/>
          </w:tcPr>
          <w:p w:rsidR="00B9392A" w:rsidRPr="00B9392A" w:rsidRDefault="00B9392A" w:rsidP="00B93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работы по самообразованию</w:t>
            </w:r>
          </w:p>
        </w:tc>
        <w:tc>
          <w:tcPr>
            <w:tcW w:w="0" w:type="auto"/>
            <w:hideMark/>
          </w:tcPr>
          <w:p w:rsidR="00B9392A" w:rsidRPr="00B9392A" w:rsidRDefault="00B9392A" w:rsidP="00B93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и методические рекомендации по разработке темы:</w:t>
            </w:r>
            <w:r w:rsidRPr="00B93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в определении содержания работы по самообразованию;</w:t>
            </w:r>
            <w:r w:rsidRPr="00B93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в выборе вопросов для самостоятельного углублённого изучения;</w:t>
            </w:r>
            <w:r w:rsidRPr="00B93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в составлении плана в зависимости от уровня профессионализма педагога</w:t>
            </w:r>
          </w:p>
        </w:tc>
      </w:tr>
      <w:tr w:rsidR="00B9392A" w:rsidRPr="00B9392A" w:rsidTr="00B9392A">
        <w:tc>
          <w:tcPr>
            <w:tcW w:w="0" w:type="auto"/>
            <w:vAlign w:val="center"/>
            <w:hideMark/>
          </w:tcPr>
          <w:p w:rsidR="00B9392A" w:rsidRPr="00B9392A" w:rsidRDefault="00B9392A" w:rsidP="00B9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hideMark/>
          </w:tcPr>
          <w:p w:rsidR="00B9392A" w:rsidRPr="00B9392A" w:rsidRDefault="00B9392A" w:rsidP="00B93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Теоретическое изучение проблемы (знакомство с предметом, выборочное </w:t>
            </w:r>
            <w:r w:rsidRPr="00B93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изучение, анализ и самооценка результатов)</w:t>
            </w:r>
          </w:p>
        </w:tc>
        <w:tc>
          <w:tcPr>
            <w:tcW w:w="0" w:type="auto"/>
            <w:hideMark/>
          </w:tcPr>
          <w:p w:rsidR="00B9392A" w:rsidRPr="00B9392A" w:rsidRDefault="00B9392A" w:rsidP="00B93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93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Создание условий для работы воспитателя по самообразованию:</w:t>
            </w:r>
            <w:r w:rsidRPr="00B93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93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• тематическая подборка и составление картотеки научной, научно-популярной, методической и художественной литературы;</w:t>
            </w:r>
            <w:r w:rsidRPr="00B93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тематическая подборка и составление картотеки газетных и журнальных статей;</w:t>
            </w:r>
            <w:r w:rsidRPr="00B93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видеозаписи;</w:t>
            </w:r>
            <w:r w:rsidRPr="00B93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оформление выставки «В помощь занимающимся самообразованием»;</w:t>
            </w:r>
            <w:r w:rsidRPr="00B93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материалы из опыта работы;</w:t>
            </w:r>
            <w:r w:rsidRPr="00B93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тематические стенды «Посетите занятие», «Советуем поучиться у коллег», «Лучшее от каждого – коллективу» и др.</w:t>
            </w:r>
            <w:proofErr w:type="gramEnd"/>
          </w:p>
        </w:tc>
      </w:tr>
      <w:tr w:rsidR="00B9392A" w:rsidRPr="00B9392A" w:rsidTr="00B9392A">
        <w:tc>
          <w:tcPr>
            <w:tcW w:w="0" w:type="auto"/>
            <w:vAlign w:val="center"/>
            <w:hideMark/>
          </w:tcPr>
          <w:p w:rsidR="00B9392A" w:rsidRPr="00B9392A" w:rsidRDefault="00B9392A" w:rsidP="00B9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0" w:type="auto"/>
            <w:hideMark/>
          </w:tcPr>
          <w:p w:rsidR="00B9392A" w:rsidRPr="00B9392A" w:rsidRDefault="00B9392A" w:rsidP="00B93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Практическая деятельность (применение знаний, навыков и умений на практике: изготовление пособий и атрибутов, организация и проведение практической работы с детьми) </w:t>
            </w:r>
          </w:p>
        </w:tc>
        <w:tc>
          <w:tcPr>
            <w:tcW w:w="0" w:type="auto"/>
            <w:hideMark/>
          </w:tcPr>
          <w:p w:rsidR="00B9392A" w:rsidRPr="00B9392A" w:rsidRDefault="00B9392A" w:rsidP="00B93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работы педагога по самообразованию при посещении занятий и других форм воспитательно-образовательного процесса, изучение практических материалов</w:t>
            </w:r>
          </w:p>
        </w:tc>
      </w:tr>
      <w:tr w:rsidR="00B9392A" w:rsidRPr="00B9392A" w:rsidTr="00B9392A">
        <w:tc>
          <w:tcPr>
            <w:tcW w:w="0" w:type="auto"/>
            <w:vAlign w:val="center"/>
            <w:hideMark/>
          </w:tcPr>
          <w:p w:rsidR="00B9392A" w:rsidRPr="00B9392A" w:rsidRDefault="00B9392A" w:rsidP="00B9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hideMark/>
          </w:tcPr>
          <w:p w:rsidR="00B9392A" w:rsidRPr="00B9392A" w:rsidRDefault="00B9392A" w:rsidP="00B93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самообразования</w:t>
            </w:r>
          </w:p>
        </w:tc>
        <w:tc>
          <w:tcPr>
            <w:tcW w:w="0" w:type="auto"/>
            <w:hideMark/>
          </w:tcPr>
          <w:p w:rsidR="00B9392A" w:rsidRPr="00B9392A" w:rsidRDefault="00B9392A" w:rsidP="00B93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к проведению индивидуальной или групповой консультации; выступлению на заседании совета педагогов; проведению открытого просмотра.</w:t>
            </w:r>
            <w:r w:rsidRPr="00B93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Помощь в оформлении результатов самообразования:</w:t>
            </w:r>
            <w:r w:rsidRPr="00B93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выступление по итогам работы и обмену опытом;</w:t>
            </w:r>
            <w:r w:rsidRPr="00B93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составление картотеки по проблеме;</w:t>
            </w:r>
            <w:r w:rsidRPr="00B93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игры и пособия;</w:t>
            </w:r>
            <w:r w:rsidRPr="00B93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советы и рекомендации по проведению воспитательно-образовательной работы;</w:t>
            </w:r>
            <w:r w:rsidRPr="00B93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составление перспективного плана работы с детьми;</w:t>
            </w:r>
            <w:r w:rsidRPr="00B93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организация выставки работ детей или педагога по теме самообразования;</w:t>
            </w:r>
            <w:r w:rsidRPr="00B93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оформление передового педагогического опыта</w:t>
            </w:r>
          </w:p>
        </w:tc>
      </w:tr>
    </w:tbl>
    <w:p w:rsidR="00B9392A" w:rsidRPr="00B9392A" w:rsidRDefault="00B9392A" w:rsidP="00B939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92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Самообразование не должно сводиться к ведению тетрадей, написанию докладов и оформлению красочных папок и стендов. Правильно организованная работа по самообразованию должна стать </w:t>
      </w:r>
      <w:proofErr w:type="gramStart"/>
      <w:r w:rsidRPr="00B9392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стимулом</w:t>
      </w:r>
      <w:proofErr w:type="gramEnd"/>
      <w:r w:rsidRPr="00B93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для повышения профессионального мастерства педагога, так и для развития его личности.</w:t>
      </w:r>
    </w:p>
    <w:p w:rsidR="00B9392A" w:rsidRDefault="00B9392A" w:rsidP="00B939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9392A" w:rsidRDefault="00B9392A" w:rsidP="00B939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9392A" w:rsidRDefault="00B9392A" w:rsidP="00B939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9392A" w:rsidRPr="00B9392A" w:rsidRDefault="00B9392A" w:rsidP="00B939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9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работы по самообразованию</w:t>
      </w:r>
    </w:p>
    <w:p w:rsidR="00B9392A" w:rsidRPr="00B9392A" w:rsidRDefault="00B9392A" w:rsidP="00B939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9392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Воспитатель______группы</w:t>
      </w:r>
      <w:proofErr w:type="spellEnd"/>
      <w:r w:rsidRPr="00B93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№______МДОУ д\</w:t>
      </w:r>
      <w:proofErr w:type="gramStart"/>
      <w:r w:rsidRPr="00B9392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B93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№______</w:t>
      </w:r>
    </w:p>
    <w:p w:rsidR="00B9392A" w:rsidRPr="00B9392A" w:rsidRDefault="00B9392A" w:rsidP="00B939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92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Тема:______</w:t>
      </w:r>
    </w:p>
    <w:p w:rsidR="00B9392A" w:rsidRPr="00B9392A" w:rsidRDefault="00B9392A" w:rsidP="00B939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92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Цель, задачи:______</w:t>
      </w:r>
    </w:p>
    <w:p w:rsidR="00B9392A" w:rsidRPr="00B9392A" w:rsidRDefault="00B9392A" w:rsidP="00B939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Литература: </w:t>
      </w:r>
    </w:p>
    <w:p w:rsidR="00B9392A" w:rsidRPr="00B9392A" w:rsidRDefault="00B9392A" w:rsidP="00B9392A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92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B9392A" w:rsidRPr="00B9392A" w:rsidRDefault="00B9392A" w:rsidP="00B9392A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92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B9392A" w:rsidRPr="00B9392A" w:rsidRDefault="00B9392A" w:rsidP="00B9392A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92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tbl>
      <w:tblPr>
        <w:tblW w:w="5000" w:type="pct"/>
        <w:tblBorders>
          <w:top w:val="thinThickThinLargeGap" w:sz="48" w:space="0" w:color="auto"/>
          <w:left w:val="thinThickThinLargeGap" w:sz="48" w:space="0" w:color="auto"/>
          <w:bottom w:val="thinThickThinLargeGap" w:sz="48" w:space="0" w:color="auto"/>
          <w:right w:val="thinThickThinLargeGap" w:sz="48" w:space="0" w:color="auto"/>
          <w:insideH w:val="thinThickThinLargeGap" w:sz="48" w:space="0" w:color="auto"/>
          <w:insideV w:val="thinThickThinLargeGap" w:sz="4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1"/>
        <w:gridCol w:w="1004"/>
        <w:gridCol w:w="1488"/>
        <w:gridCol w:w="5792"/>
      </w:tblGrid>
      <w:tr w:rsidR="00B9392A" w:rsidRPr="00B9392A" w:rsidTr="00B9392A">
        <w:tc>
          <w:tcPr>
            <w:tcW w:w="0" w:type="auto"/>
            <w:vAlign w:val="center"/>
            <w:hideMark/>
          </w:tcPr>
          <w:p w:rsidR="00B9392A" w:rsidRPr="00B9392A" w:rsidRDefault="00B9392A" w:rsidP="00B9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плана</w:t>
            </w:r>
          </w:p>
        </w:tc>
        <w:tc>
          <w:tcPr>
            <w:tcW w:w="0" w:type="auto"/>
            <w:vAlign w:val="center"/>
            <w:hideMark/>
          </w:tcPr>
          <w:p w:rsidR="00B9392A" w:rsidRPr="00B9392A" w:rsidRDefault="00B9392A" w:rsidP="00B9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0" w:type="auto"/>
            <w:vAlign w:val="center"/>
            <w:hideMark/>
          </w:tcPr>
          <w:p w:rsidR="00B9392A" w:rsidRPr="00B9392A" w:rsidRDefault="00B9392A" w:rsidP="00B9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работы</w:t>
            </w:r>
          </w:p>
        </w:tc>
        <w:tc>
          <w:tcPr>
            <w:tcW w:w="0" w:type="auto"/>
            <w:vAlign w:val="center"/>
            <w:hideMark/>
          </w:tcPr>
          <w:p w:rsidR="00B9392A" w:rsidRPr="00B9392A" w:rsidRDefault="00B9392A" w:rsidP="00B93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9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выходы (рефераты, доклады, открытый просмотр, выставка работ и т.д.)</w:t>
            </w:r>
          </w:p>
        </w:tc>
      </w:tr>
    </w:tbl>
    <w:p w:rsidR="005A6D6B" w:rsidRDefault="005A6D6B">
      <w:bookmarkStart w:id="0" w:name="_GoBack"/>
      <w:bookmarkEnd w:id="0"/>
    </w:p>
    <w:sectPr w:rsidR="005A6D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94B38"/>
    <w:multiLevelType w:val="multilevel"/>
    <w:tmpl w:val="BF6AE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D82812"/>
    <w:multiLevelType w:val="multilevel"/>
    <w:tmpl w:val="F46EA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373AE6"/>
    <w:multiLevelType w:val="multilevel"/>
    <w:tmpl w:val="7CBCD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045388"/>
    <w:multiLevelType w:val="multilevel"/>
    <w:tmpl w:val="B5C6F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5123E4"/>
    <w:multiLevelType w:val="multilevel"/>
    <w:tmpl w:val="1FA2F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C9C18A4"/>
    <w:multiLevelType w:val="multilevel"/>
    <w:tmpl w:val="DFB83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C7B05F4"/>
    <w:multiLevelType w:val="multilevel"/>
    <w:tmpl w:val="301AD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5FB6294"/>
    <w:multiLevelType w:val="multilevel"/>
    <w:tmpl w:val="3C2CA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7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92A"/>
    <w:rsid w:val="005A6D6B"/>
    <w:rsid w:val="00B93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B9392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9392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9392A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939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939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39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B9392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9392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9392A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939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939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39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09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33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94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17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68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6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385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8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991</Words>
  <Characters>5653</Characters>
  <Application>Microsoft Office Word</Application>
  <DocSecurity>0</DocSecurity>
  <Lines>47</Lines>
  <Paragraphs>13</Paragraphs>
  <ScaleCrop>false</ScaleCrop>
  <Company/>
  <LinksUpToDate>false</LinksUpToDate>
  <CharactersWithSpaces>6631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ZamZav</dc:creator>
  <cp:lastModifiedBy>ZamZav</cp:lastModifiedBy>
  <cp:revision>1</cp:revision>
  <dcterms:created xsi:type="dcterms:W3CDTF">2020-04-14T06:24:00Z</dcterms:created>
  <dcterms:modified xsi:type="dcterms:W3CDTF">2020-04-14T06:26:00Z</dcterms:modified>
</cp:coreProperties>
</file>